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860D4" w:rsidRDefault="00EA533D" w14:paraId="1AA566B2" w14:textId="77777777">
      <w:pPr>
        <w:spacing w:line="279" w:lineRule="auto"/>
        <w:rPr>
          <w:rFonts w:ascii="Arial" w:hAnsi="Arial" w:eastAsia="Arial" w:cs="Arial"/>
          <w:sz w:val="24"/>
        </w:rPr>
      </w:pPr>
      <w:r>
        <w:rPr>
          <w:rFonts w:ascii="Arial" w:hAnsi="Arial" w:eastAsia="Arial" w:cs="Arial"/>
          <w:b/>
          <w:color w:val="000000"/>
          <w:sz w:val="60"/>
        </w:rPr>
        <w:t>B Saketh Ram Goud</w:t>
      </w:r>
    </w:p>
    <w:p w:rsidR="008860D4" w:rsidRDefault="00EA533D" w14:paraId="4B4EF41D" w14:textId="77777777">
      <w:pPr>
        <w:spacing w:line="279" w:lineRule="auto"/>
        <w:rPr>
          <w:rFonts w:ascii="Arial" w:hAnsi="Arial" w:eastAsia="Arial" w:cs="Arial"/>
          <w:b/>
          <w:color w:val="000000"/>
          <w:sz w:val="32"/>
        </w:rPr>
      </w:pPr>
      <w:r>
        <w:rPr>
          <w:rFonts w:ascii="Arial" w:hAnsi="Arial" w:eastAsia="Arial" w:cs="Arial"/>
          <w:b/>
          <w:color w:val="000000"/>
          <w:sz w:val="32"/>
        </w:rPr>
        <w:t>Support/DevOps Engineer</w:t>
      </w:r>
    </w:p>
    <w:p w:rsidR="008860D4" w:rsidP="2DDE9F65" w:rsidRDefault="00EA533D" w14:paraId="612025D4" w14:textId="1181A6AE">
      <w:pPr>
        <w:spacing w:line="279" w:lineRule="auto"/>
        <w:rPr>
          <w:rFonts w:ascii="Arial" w:hAnsi="Arial" w:eastAsia="Arial" w:cs="Arial"/>
          <w:color w:val="000000"/>
          <w:sz w:val="21"/>
          <w:szCs w:val="21"/>
        </w:rPr>
      </w:pPr>
      <w:r w:rsidRPr="2DDE9F65" w:rsidR="2DDE9F65">
        <w:rPr>
          <w:rFonts w:ascii="Arial" w:hAnsi="Arial" w:eastAsia="Arial" w:cs="Arial"/>
          <w:color w:val="000000" w:themeColor="text1" w:themeTint="FF" w:themeShade="FF"/>
          <w:sz w:val="21"/>
          <w:szCs w:val="21"/>
        </w:rPr>
        <w:t xml:space="preserve">savkethram@gmail.com   Ph: 6302127659    </w:t>
      </w:r>
      <w:hyperlink r:id="Ra827cc040f7842d7">
        <w:r w:rsidRPr="2DDE9F65" w:rsidR="2DDE9F65">
          <w:rPr>
            <w:rStyle w:val="Hyperlink"/>
            <w:rFonts w:ascii="Arial" w:hAnsi="Arial" w:eastAsia="Arial" w:cs="Arial"/>
            <w:sz w:val="21"/>
            <w:szCs w:val="21"/>
          </w:rPr>
          <w:t>linkedin.com/in/</w:t>
        </w:r>
        <w:r w:rsidRPr="2DDE9F65" w:rsidR="2DDE9F65">
          <w:rPr>
            <w:rStyle w:val="Hyperlink"/>
            <w:rFonts w:ascii="Arial" w:hAnsi="Arial" w:eastAsia="Arial" w:cs="Arial"/>
            <w:sz w:val="21"/>
            <w:szCs w:val="21"/>
          </w:rPr>
          <w:t>pydevram</w:t>
        </w:r>
      </w:hyperlink>
      <w:r w:rsidRPr="2DDE9F65" w:rsidR="2DDE9F65">
        <w:rPr>
          <w:rFonts w:ascii="Arial" w:hAnsi="Arial" w:eastAsia="Arial" w:cs="Arial"/>
          <w:color w:val="000000" w:themeColor="text1" w:themeTint="FF" w:themeShade="FF"/>
          <w:sz w:val="21"/>
          <w:szCs w:val="21"/>
        </w:rPr>
        <w:t xml:space="preserve">    </w:t>
      </w:r>
      <w:hyperlink r:id="Re030a2b80360437c">
        <w:r w:rsidRPr="2DDE9F65" w:rsidR="2DDE9F65">
          <w:rPr>
            <w:rStyle w:val="Hyperlink"/>
            <w:rFonts w:ascii="Arial" w:hAnsi="Arial" w:eastAsia="Arial" w:cs="Arial"/>
            <w:sz w:val="21"/>
            <w:szCs w:val="21"/>
          </w:rPr>
          <w:t>ramgo.click</w:t>
        </w:r>
      </w:hyperlink>
    </w:p>
    <w:p w:rsidR="2DDE9F65" w:rsidP="2DDE9F65" w:rsidRDefault="2DDE9F65" w14:paraId="79248E50" w14:textId="546630EB">
      <w:pPr>
        <w:pStyle w:val="Normal"/>
        <w:spacing w:line="279" w:lineRule="auto"/>
        <w:rPr>
          <w:rFonts w:ascii="Arial" w:hAnsi="Arial" w:eastAsia="Arial" w:cs="Arial"/>
          <w:b w:val="1"/>
          <w:bCs w:val="1"/>
          <w:color w:val="000000" w:themeColor="text1" w:themeTint="FF" w:themeShade="FF"/>
        </w:rPr>
      </w:pPr>
    </w:p>
    <w:p w:rsidR="008860D4" w:rsidP="2DDE9F65" w:rsidRDefault="00EA533D" w14:paraId="094155E4" w14:textId="09A97738">
      <w:pPr>
        <w:spacing w:line="279" w:lineRule="auto"/>
        <w:rPr>
          <w:rFonts w:ascii="Arial" w:hAnsi="Arial" w:eastAsia="Arial" w:cs="Arial"/>
          <w:b w:val="1"/>
          <w:bCs w:val="1"/>
          <w:color w:val="000000"/>
          <w:sz w:val="28"/>
          <w:szCs w:val="28"/>
          <w:u w:val="single"/>
        </w:rPr>
      </w:pPr>
      <w:r w:rsidRPr="2DDE9F65" w:rsidR="2DDE9F65">
        <w:rPr>
          <w:rFonts w:ascii="Arial" w:hAnsi="Arial" w:eastAsia="Arial" w:cs="Arial"/>
          <w:b w:val="1"/>
          <w:bCs w:val="1"/>
          <w:color w:val="000000" w:themeColor="text1" w:themeTint="FF" w:themeShade="FF"/>
          <w:sz w:val="28"/>
          <w:szCs w:val="28"/>
          <w:u w:val="single"/>
        </w:rPr>
        <w:t>Career Objective:</w:t>
      </w:r>
    </w:p>
    <w:p w:rsidR="008860D4" w:rsidP="2DDE9F65" w:rsidRDefault="00EA533D" w14:paraId="428B1792" w14:textId="0D261F00">
      <w:pPr>
        <w:pStyle w:val="Normal"/>
        <w:bidi w:val="0"/>
        <w:spacing w:before="240" w:beforeAutospacing="off" w:after="240" w:afterAutospacing="off" w:line="279" w:lineRule="auto"/>
        <w:jc w:val="left"/>
      </w:pPr>
      <w:r w:rsidRPr="2DDE9F65" w:rsidR="2DDE9F65">
        <w:rPr>
          <w:rFonts w:ascii="Arial" w:hAnsi="Arial" w:eastAsia="Arial" w:cs="Arial"/>
          <w:noProof w:val="0"/>
          <w:sz w:val="20"/>
          <w:szCs w:val="20"/>
          <w:lang w:val="en-US"/>
        </w:rPr>
        <w:t xml:space="preserve">As a dedicated Support Engineer in Hyderabad with over 4+ years of experience, I excel in tackling complex cloud challenges and driving efficient solutions. My </w:t>
      </w:r>
      <w:r w:rsidRPr="2DDE9F65" w:rsidR="2DDE9F65">
        <w:rPr>
          <w:rFonts w:ascii="Arial" w:hAnsi="Arial" w:eastAsia="Arial" w:cs="Arial"/>
          <w:noProof w:val="0"/>
          <w:sz w:val="20"/>
          <w:szCs w:val="20"/>
          <w:lang w:val="en-US"/>
        </w:rPr>
        <w:t>expertise</w:t>
      </w:r>
      <w:r w:rsidRPr="2DDE9F65" w:rsidR="2DDE9F65">
        <w:rPr>
          <w:rFonts w:ascii="Arial" w:hAnsi="Arial" w:eastAsia="Arial" w:cs="Arial"/>
          <w:noProof w:val="0"/>
          <w:sz w:val="20"/>
          <w:szCs w:val="20"/>
          <w:lang w:val="en-US"/>
        </w:rPr>
        <w:t xml:space="preserve"> includes troubleshooting and </w:t>
      </w:r>
      <w:r w:rsidRPr="2DDE9F65" w:rsidR="2DDE9F65">
        <w:rPr>
          <w:rFonts w:ascii="Arial" w:hAnsi="Arial" w:eastAsia="Arial" w:cs="Arial"/>
          <w:noProof w:val="0"/>
          <w:sz w:val="20"/>
          <w:szCs w:val="20"/>
          <w:lang w:val="en-US"/>
        </w:rPr>
        <w:t>maintaining</w:t>
      </w:r>
      <w:r w:rsidRPr="2DDE9F65" w:rsidR="2DDE9F65">
        <w:rPr>
          <w:rFonts w:ascii="Arial" w:hAnsi="Arial" w:eastAsia="Arial" w:cs="Arial"/>
          <w:noProof w:val="0"/>
          <w:sz w:val="20"/>
          <w:szCs w:val="20"/>
          <w:lang w:val="en-US"/>
        </w:rPr>
        <w:t xml:space="preserve"> IT environments, software application support, service monitoring, automation, documentation, and knowledge sharing, all while ensuring high system uptime</w:t>
      </w:r>
    </w:p>
    <w:p w:rsidR="008860D4" w:rsidP="2DDE9F65" w:rsidRDefault="00EA533D" w14:paraId="3E1867E4" w14:textId="06271C02">
      <w:pPr>
        <w:pStyle w:val="Normal"/>
        <w:bidi w:val="0"/>
        <w:spacing w:before="240" w:beforeAutospacing="off" w:after="240" w:afterAutospacing="off" w:line="279" w:lineRule="auto"/>
        <w:jc w:val="left"/>
        <w:rPr>
          <w:rFonts w:ascii="Arial" w:hAnsi="Arial" w:eastAsia="Arial" w:cs="Arial"/>
          <w:noProof w:val="0"/>
          <w:sz w:val="20"/>
          <w:szCs w:val="20"/>
          <w:lang w:val="en-US"/>
        </w:rPr>
      </w:pPr>
      <w:r w:rsidRPr="2DDE9F65" w:rsidR="2DDE9F65">
        <w:rPr>
          <w:rFonts w:ascii="Arial" w:hAnsi="Arial" w:eastAsia="Arial" w:cs="Arial"/>
          <w:noProof w:val="0"/>
          <w:sz w:val="20"/>
          <w:szCs w:val="20"/>
          <w:lang w:val="en-US"/>
        </w:rPr>
        <w:t xml:space="preserve">Recognized for my leadership in project management and effective communication, I foster collaboration and enhance service delivery. I am passionate about a role </w:t>
      </w:r>
      <w:r w:rsidRPr="2DDE9F65" w:rsidR="2DDE9F65">
        <w:rPr>
          <w:rFonts w:ascii="Arial" w:hAnsi="Arial" w:eastAsia="Arial" w:cs="Arial"/>
          <w:noProof w:val="0"/>
          <w:sz w:val="20"/>
          <w:szCs w:val="20"/>
          <w:lang w:val="en-US"/>
        </w:rPr>
        <w:t>where</w:t>
      </w:r>
      <w:r w:rsidRPr="2DDE9F65" w:rsidR="2DDE9F65">
        <w:rPr>
          <w:rFonts w:ascii="Arial" w:hAnsi="Arial" w:eastAsia="Arial" w:cs="Arial"/>
          <w:noProof w:val="0"/>
          <w:sz w:val="20"/>
          <w:szCs w:val="20"/>
          <w:lang w:val="en-US"/>
        </w:rPr>
        <w:t xml:space="preserve"> I can </w:t>
      </w:r>
      <w:r w:rsidRPr="2DDE9F65" w:rsidR="2DDE9F65">
        <w:rPr>
          <w:rFonts w:ascii="Arial" w:hAnsi="Arial" w:eastAsia="Arial" w:cs="Arial"/>
          <w:noProof w:val="0"/>
          <w:sz w:val="20"/>
          <w:szCs w:val="20"/>
          <w:lang w:val="en-US"/>
        </w:rPr>
        <w:t>leverage</w:t>
      </w:r>
      <w:r w:rsidRPr="2DDE9F65" w:rsidR="2DDE9F65">
        <w:rPr>
          <w:rFonts w:ascii="Arial" w:hAnsi="Arial" w:eastAsia="Arial" w:cs="Arial"/>
          <w:noProof w:val="0"/>
          <w:sz w:val="20"/>
          <w:szCs w:val="20"/>
          <w:lang w:val="en-US"/>
        </w:rPr>
        <w:t xml:space="preserve"> my problem-solving skills and cloud </w:t>
      </w:r>
      <w:r w:rsidRPr="2DDE9F65" w:rsidR="2DDE9F65">
        <w:rPr>
          <w:rFonts w:ascii="Arial" w:hAnsi="Arial" w:eastAsia="Arial" w:cs="Arial"/>
          <w:noProof w:val="0"/>
          <w:sz w:val="20"/>
          <w:szCs w:val="20"/>
          <w:lang w:val="en-US"/>
        </w:rPr>
        <w:t>expertise</w:t>
      </w:r>
    </w:p>
    <w:p w:rsidR="008860D4" w:rsidP="2DDE9F65" w:rsidRDefault="00EA533D" w14:paraId="2BFECC68" w14:textId="265EF5AF">
      <w:pPr>
        <w:pStyle w:val="Normal"/>
        <w:spacing w:line="279" w:lineRule="auto"/>
        <w:rPr>
          <w:rFonts w:ascii="Arial" w:hAnsi="Arial" w:eastAsia="Arial" w:cs="Arial"/>
          <w:color w:val="000000"/>
          <w:sz w:val="32"/>
          <w:szCs w:val="32"/>
        </w:rPr>
      </w:pPr>
      <w:r w:rsidRPr="2DDE9F65" w:rsidR="2DDE9F65">
        <w:rPr>
          <w:rFonts w:ascii="Arial" w:hAnsi="Arial" w:eastAsia="Arial" w:cs="Arial"/>
          <w:b w:val="1"/>
          <w:bCs w:val="1"/>
          <w:color w:val="000000" w:themeColor="text1" w:themeTint="FF" w:themeShade="FF"/>
          <w:sz w:val="32"/>
          <w:szCs w:val="32"/>
        </w:rPr>
        <w:t>Work Experience:</w:t>
      </w:r>
    </w:p>
    <w:p w:rsidR="008860D4" w:rsidRDefault="00EA533D" w14:paraId="17BB3B93" w14:textId="5FF4B7F2">
      <w:pPr>
        <w:spacing w:line="279" w:lineRule="auto"/>
        <w:rPr>
          <w:rFonts w:ascii="Arial" w:hAnsi="Arial" w:eastAsia="Arial" w:cs="Arial"/>
          <w:color w:val="666666"/>
        </w:rPr>
      </w:pPr>
      <w:r w:rsidRPr="2DDE9F65" w:rsidR="2DDE9F65">
        <w:rPr>
          <w:rFonts w:ascii="Arial" w:hAnsi="Arial" w:eastAsia="Arial" w:cs="Arial"/>
          <w:b w:val="1"/>
          <w:bCs w:val="1"/>
          <w:color w:val="000000" w:themeColor="text1" w:themeTint="FF" w:themeShade="FF"/>
          <w:sz w:val="24"/>
          <w:szCs w:val="24"/>
        </w:rPr>
        <w:t xml:space="preserve">Support Engineer 2 (Amazon-Go </w:t>
      </w:r>
      <w:bookmarkStart w:name="_Int_xBnkuVb0" w:id="987771644"/>
      <w:r w:rsidRPr="2DDE9F65" w:rsidR="2DDE9F65">
        <w:rPr>
          <w:rFonts w:ascii="Arial" w:hAnsi="Arial" w:eastAsia="Arial" w:cs="Arial"/>
          <w:b w:val="1"/>
          <w:bCs w:val="1"/>
          <w:color w:val="000000" w:themeColor="text1" w:themeTint="FF" w:themeShade="FF"/>
          <w:sz w:val="24"/>
          <w:szCs w:val="24"/>
        </w:rPr>
        <w:t xml:space="preserve">Services)  </w:t>
      </w:r>
      <w:r w:rsidRPr="2DDE9F65" w:rsidR="2DDE9F65">
        <w:rPr>
          <w:rFonts w:ascii="Arial" w:hAnsi="Arial" w:eastAsia="Arial" w:cs="Arial"/>
          <w:color w:val="000000" w:themeColor="text1" w:themeTint="FF" w:themeShade="FF"/>
          <w:sz w:val="24"/>
          <w:szCs w:val="24"/>
        </w:rPr>
        <w:t xml:space="preserve"> </w:t>
      </w:r>
      <w:bookmarkEnd w:id="987771644"/>
      <w:r w:rsidRPr="2DDE9F65" w:rsidR="2DDE9F65">
        <w:rPr>
          <w:rFonts w:ascii="Arial" w:hAnsi="Arial" w:eastAsia="Arial" w:cs="Arial"/>
          <w:color w:val="000000" w:themeColor="text1" w:themeTint="FF" w:themeShade="FF"/>
          <w:sz w:val="24"/>
          <w:szCs w:val="24"/>
        </w:rPr>
        <w:t xml:space="preserve">                    </w:t>
      </w:r>
      <w:r w:rsidRPr="2DDE9F65" w:rsidR="2DDE9F65">
        <w:rPr>
          <w:rFonts w:ascii="Arial" w:hAnsi="Arial" w:eastAsia="Arial" w:cs="Arial"/>
          <w:color w:val="666666"/>
        </w:rPr>
        <w:t>December 2022 - March 2024</w:t>
      </w:r>
    </w:p>
    <w:p w:rsidR="2DDE9F65" w:rsidP="2DDE9F65" w:rsidRDefault="2DDE9F65" w14:paraId="1E8BEABB" w14:textId="3595AA6B">
      <w:pPr>
        <w:numPr>
          <w:ilvl w:val="0"/>
          <w:numId w:val="1"/>
        </w:numPr>
        <w:spacing w:after="60" w:line="286" w:lineRule="auto"/>
        <w:ind w:left="495" w:hanging="360"/>
        <w:rPr>
          <w:rFonts w:ascii="Arial" w:hAnsi="Arial" w:eastAsia="Arial" w:cs="Arial"/>
          <w:noProof w:val="0"/>
          <w:sz w:val="20"/>
          <w:szCs w:val="20"/>
          <w:lang w:val="en-US"/>
        </w:rPr>
      </w:pPr>
      <w:r w:rsidRPr="2DDE9F65" w:rsidR="2DDE9F65">
        <w:rPr>
          <w:rFonts w:ascii="Arial" w:hAnsi="Arial" w:eastAsia="Arial" w:cs="Arial"/>
          <w:color w:val="000000" w:themeColor="text1" w:themeTint="FF" w:themeShade="FF"/>
          <w:sz w:val="20"/>
          <w:szCs w:val="20"/>
        </w:rPr>
        <w:t>Resolved over 450 complex technical issues with a 95% success rate, significantly enhancing customer satisfaction</w:t>
      </w:r>
    </w:p>
    <w:p w:rsidR="2DDE9F65" w:rsidP="2DDE9F65" w:rsidRDefault="2DDE9F65" w14:paraId="3A2B849A" w14:textId="1E8D3357">
      <w:pPr>
        <w:numPr>
          <w:ilvl w:val="0"/>
          <w:numId w:val="1"/>
        </w:numPr>
        <w:spacing w:after="60" w:line="286" w:lineRule="auto"/>
        <w:ind w:left="495" w:hanging="360"/>
        <w:rPr>
          <w:rFonts w:ascii="Arial" w:hAnsi="Arial" w:eastAsia="Arial" w:cs="Arial"/>
          <w:noProof w:val="0"/>
          <w:sz w:val="20"/>
          <w:szCs w:val="20"/>
          <w:lang w:val="en-US"/>
        </w:rPr>
      </w:pPr>
      <w:r w:rsidRPr="2DDE9F65" w:rsidR="2DDE9F65">
        <w:rPr>
          <w:rFonts w:ascii="Arial" w:hAnsi="Arial" w:eastAsia="Arial" w:cs="Arial"/>
          <w:noProof w:val="0"/>
          <w:sz w:val="20"/>
          <w:szCs w:val="20"/>
          <w:lang w:val="en-US"/>
        </w:rPr>
        <w:t xml:space="preserve">Maintained system uptime of over 99% across more than 10 internal products and services, through effective troubleshooting and resolution of technical issues </w:t>
      </w:r>
    </w:p>
    <w:p w:rsidR="2DDE9F65" w:rsidP="2DDE9F65" w:rsidRDefault="2DDE9F65" w14:paraId="2739F160" w14:textId="35A662AC">
      <w:pPr>
        <w:numPr>
          <w:ilvl w:val="0"/>
          <w:numId w:val="1"/>
        </w:numPr>
        <w:spacing w:after="60" w:line="286" w:lineRule="auto"/>
        <w:ind w:left="495" w:hanging="360"/>
        <w:rPr>
          <w:rFonts w:ascii="Arial" w:hAnsi="Arial" w:eastAsia="Arial" w:cs="Arial"/>
          <w:noProof w:val="0"/>
          <w:sz w:val="20"/>
          <w:szCs w:val="20"/>
          <w:lang w:val="en-US"/>
        </w:rPr>
      </w:pPr>
      <w:r w:rsidRPr="2DDE9F65" w:rsidR="2DDE9F65">
        <w:rPr>
          <w:rFonts w:ascii="Arial" w:hAnsi="Arial" w:eastAsia="Arial" w:cs="Arial"/>
          <w:noProof w:val="0"/>
          <w:sz w:val="20"/>
          <w:szCs w:val="20"/>
          <w:lang w:val="en-US"/>
        </w:rPr>
        <w:t>Documented and improved over 57 support procedures, enhancing efficiency and accuracy in issue tracking</w:t>
      </w:r>
    </w:p>
    <w:p w:rsidR="2DDE9F65" w:rsidP="2DDE9F65" w:rsidRDefault="2DDE9F65" w14:paraId="4D894D53" w14:textId="485D5938">
      <w:pPr>
        <w:numPr>
          <w:ilvl w:val="0"/>
          <w:numId w:val="1"/>
        </w:numPr>
        <w:spacing w:after="60" w:line="286" w:lineRule="auto"/>
        <w:ind w:left="495" w:hanging="360"/>
        <w:rPr>
          <w:rFonts w:ascii="Arial" w:hAnsi="Arial" w:eastAsia="Arial" w:cs="Arial"/>
          <w:noProof w:val="0"/>
          <w:sz w:val="20"/>
          <w:szCs w:val="20"/>
          <w:lang w:val="en-US"/>
        </w:rPr>
      </w:pPr>
      <w:r w:rsidRPr="2DDE9F65" w:rsidR="2DDE9F65">
        <w:rPr>
          <w:rFonts w:ascii="Arial" w:hAnsi="Arial" w:eastAsia="Arial" w:cs="Arial"/>
          <w:noProof w:val="0"/>
          <w:sz w:val="20"/>
          <w:szCs w:val="20"/>
          <w:lang w:val="en-US"/>
        </w:rPr>
        <w:t xml:space="preserve">Led Python Script and JavaScript coding initiatives, conducted code reviews, automated solutions, </w:t>
      </w:r>
      <w:r w:rsidRPr="2DDE9F65" w:rsidR="2DDE9F65">
        <w:rPr>
          <w:rFonts w:ascii="Arial" w:hAnsi="Arial" w:eastAsia="Arial" w:cs="Arial"/>
          <w:noProof w:val="0"/>
          <w:sz w:val="20"/>
          <w:szCs w:val="20"/>
          <w:lang w:val="en-US"/>
        </w:rPr>
        <w:t>established</w:t>
      </w:r>
      <w:r w:rsidRPr="2DDE9F65" w:rsidR="2DDE9F65">
        <w:rPr>
          <w:rFonts w:ascii="Arial" w:hAnsi="Arial" w:eastAsia="Arial" w:cs="Arial"/>
          <w:noProof w:val="0"/>
          <w:sz w:val="20"/>
          <w:szCs w:val="20"/>
          <w:lang w:val="en-US"/>
        </w:rPr>
        <w:t xml:space="preserve"> continuous build environments, resulting in an 18% increase in team productivity</w:t>
      </w:r>
    </w:p>
    <w:p w:rsidR="2DDE9F65" w:rsidP="2DDE9F65" w:rsidRDefault="2DDE9F65" w14:paraId="7CCB86B9" w14:textId="24CC8768">
      <w:pPr>
        <w:numPr>
          <w:ilvl w:val="0"/>
          <w:numId w:val="1"/>
        </w:numPr>
        <w:spacing w:after="60" w:line="286" w:lineRule="auto"/>
        <w:ind w:left="495" w:hanging="360"/>
        <w:rPr>
          <w:rFonts w:ascii="Arial" w:hAnsi="Arial" w:eastAsia="Arial" w:cs="Arial"/>
          <w:noProof w:val="0"/>
          <w:sz w:val="20"/>
          <w:szCs w:val="20"/>
          <w:lang w:val="en-US"/>
        </w:rPr>
      </w:pPr>
      <w:r w:rsidRPr="2DDE9F65" w:rsidR="2DDE9F65">
        <w:rPr>
          <w:rFonts w:ascii="Arial" w:hAnsi="Arial" w:eastAsia="Arial" w:cs="Arial"/>
          <w:noProof w:val="0"/>
          <w:sz w:val="20"/>
          <w:szCs w:val="20"/>
          <w:lang w:val="en-US"/>
        </w:rPr>
        <w:t>Orchestrated multiple large-scale events and war-rooms, thus improving service monitoring and response times by 35%</w:t>
      </w:r>
    </w:p>
    <w:p w:rsidR="2DDE9F65" w:rsidP="2DDE9F65" w:rsidRDefault="2DDE9F65" w14:paraId="22F18D97" w14:textId="542C1476">
      <w:pPr>
        <w:numPr>
          <w:ilvl w:val="0"/>
          <w:numId w:val="1"/>
        </w:numPr>
        <w:spacing w:after="60" w:line="286" w:lineRule="auto"/>
        <w:ind w:left="495" w:hanging="360"/>
        <w:rPr>
          <w:rFonts w:ascii="Arial" w:hAnsi="Arial" w:eastAsia="Arial" w:cs="Arial"/>
          <w:noProof w:val="0"/>
          <w:sz w:val="20"/>
          <w:szCs w:val="20"/>
          <w:lang w:val="en-US"/>
        </w:rPr>
      </w:pPr>
      <w:r w:rsidRPr="2DDE9F65" w:rsidR="2DDE9F65">
        <w:rPr>
          <w:rFonts w:ascii="Arial" w:hAnsi="Arial" w:eastAsia="Arial" w:cs="Arial"/>
          <w:noProof w:val="0"/>
          <w:sz w:val="20"/>
          <w:szCs w:val="20"/>
          <w:lang w:val="en-US"/>
        </w:rPr>
        <w:t xml:space="preserve">Created dashboards using AWS </w:t>
      </w:r>
      <w:r w:rsidRPr="2DDE9F65" w:rsidR="2DDE9F65">
        <w:rPr>
          <w:rFonts w:ascii="Arial" w:hAnsi="Arial" w:eastAsia="Arial" w:cs="Arial"/>
          <w:color w:val="000000" w:themeColor="text1" w:themeTint="FF" w:themeShade="FF"/>
          <w:sz w:val="20"/>
          <w:szCs w:val="20"/>
        </w:rPr>
        <w:t>QuickSight t</w:t>
      </w:r>
      <w:r w:rsidRPr="2DDE9F65" w:rsidR="2DDE9F65">
        <w:rPr>
          <w:rFonts w:ascii="Arial" w:hAnsi="Arial" w:eastAsia="Arial" w:cs="Arial"/>
          <w:noProof w:val="0"/>
          <w:sz w:val="20"/>
          <w:szCs w:val="20"/>
          <w:lang w:val="en-US"/>
        </w:rPr>
        <w:t>o analyze service metrics, achieving a 20% reduction in disruptions and saving $2.7k for internal clients</w:t>
      </w:r>
    </w:p>
    <w:p w:rsidR="2DDE9F65" w:rsidP="2DDE9F65" w:rsidRDefault="2DDE9F65" w14:paraId="09DE58C3" w14:textId="6E9DC4D9">
      <w:pPr>
        <w:pStyle w:val="Normal"/>
        <w:spacing w:after="60" w:line="286" w:lineRule="auto"/>
        <w:rPr>
          <w:rFonts w:ascii="Arial" w:hAnsi="Arial" w:eastAsia="Arial" w:cs="Arial"/>
          <w:b w:val="1"/>
          <w:bCs w:val="1"/>
          <w:i w:val="0"/>
          <w:iCs w:val="0"/>
          <w:color w:val="000000" w:themeColor="text1" w:themeTint="FF" w:themeShade="FF"/>
          <w:sz w:val="22"/>
          <w:szCs w:val="22"/>
        </w:rPr>
      </w:pPr>
      <w:r w:rsidRPr="2DDE9F65" w:rsidR="2DDE9F65">
        <w:rPr>
          <w:rFonts w:ascii="Arial" w:hAnsi="Arial" w:eastAsia="Arial" w:cs="Arial"/>
          <w:b w:val="1"/>
          <w:bCs w:val="1"/>
          <w:color w:val="000000" w:themeColor="text1" w:themeTint="FF" w:themeShade="FF"/>
          <w:sz w:val="22"/>
          <w:szCs w:val="22"/>
        </w:rPr>
        <w:t xml:space="preserve">Tools used in projects during SE2 in addition with </w:t>
      </w:r>
      <w:r w:rsidRPr="2DDE9F65" w:rsidR="2DDE9F65">
        <w:rPr>
          <w:rFonts w:ascii="Arial" w:hAnsi="Arial" w:eastAsia="Arial" w:cs="Arial"/>
          <w:b w:val="1"/>
          <w:bCs w:val="1"/>
          <w:i w:val="0"/>
          <w:iCs w:val="0"/>
          <w:color w:val="000000" w:themeColor="text1" w:themeTint="FF" w:themeShade="FF"/>
          <w:sz w:val="22"/>
          <w:szCs w:val="22"/>
        </w:rPr>
        <w:t>previous</w:t>
      </w:r>
      <w:r w:rsidRPr="2DDE9F65" w:rsidR="2DDE9F65">
        <w:rPr>
          <w:rFonts w:ascii="Arial" w:hAnsi="Arial" w:eastAsia="Arial" w:cs="Arial"/>
          <w:b w:val="1"/>
          <w:bCs w:val="1"/>
          <w:i w:val="0"/>
          <w:iCs w:val="0"/>
          <w:color w:val="000000" w:themeColor="text1" w:themeTint="FF" w:themeShade="FF"/>
          <w:sz w:val="22"/>
          <w:szCs w:val="22"/>
        </w:rPr>
        <w:t xml:space="preserve"> role:</w:t>
      </w:r>
    </w:p>
    <w:p w:rsidR="2DDE9F65" w:rsidP="2DDE9F65" w:rsidRDefault="2DDE9F65" w14:paraId="30FDDEA0" w14:textId="04557FEF">
      <w:pPr>
        <w:pStyle w:val="Normal"/>
        <w:suppressLineNumbers w:val="0"/>
        <w:bidi w:val="0"/>
        <w:spacing w:before="0" w:beforeAutospacing="off" w:after="60" w:afterAutospacing="off" w:line="286" w:lineRule="auto"/>
        <w:ind w:left="0" w:right="0"/>
        <w:jc w:val="left"/>
        <w:rPr>
          <w:rFonts w:ascii="Arial" w:hAnsi="Arial" w:eastAsia="Arial" w:cs="Arial"/>
          <w:color w:val="000000" w:themeColor="text1" w:themeTint="FF" w:themeShade="FF"/>
          <w:sz w:val="20"/>
          <w:szCs w:val="20"/>
        </w:rPr>
      </w:pPr>
      <w:r w:rsidRPr="2DDE9F65" w:rsidR="2DDE9F65">
        <w:rPr>
          <w:rFonts w:ascii="Arial" w:hAnsi="Arial" w:eastAsia="Arial" w:cs="Arial"/>
          <w:color w:val="000000" w:themeColor="text1" w:themeTint="FF" w:themeShade="FF"/>
          <w:sz w:val="20"/>
          <w:szCs w:val="20"/>
        </w:rPr>
        <w:t xml:space="preserve">Manage secure networking environments, DNS routing using VPN, VPC, Route 53. Leverage ECR for Docker container image management, used ECS and EKS for orchestrating containers. Used Lambda for serverless computing to invoke microservices. Implemented DynamoDB for </w:t>
      </w:r>
      <w:r w:rsidRPr="2DDE9F65" w:rsidR="2DDE9F65">
        <w:rPr>
          <w:rFonts w:ascii="Arial" w:hAnsi="Arial" w:eastAsia="Arial" w:cs="Arial"/>
          <w:noProof w:val="0"/>
          <w:sz w:val="20"/>
          <w:szCs w:val="20"/>
          <w:lang w:val="en-US"/>
        </w:rPr>
        <w:t>scalable database solutions. Data</w:t>
      </w:r>
      <w:r w:rsidRPr="2DDE9F65" w:rsidR="2DDE9F65">
        <w:rPr>
          <w:rFonts w:ascii="Arial" w:hAnsi="Arial" w:eastAsia="Arial" w:cs="Arial"/>
          <w:color w:val="000000" w:themeColor="text1" w:themeTint="FF" w:themeShade="FF"/>
          <w:sz w:val="20"/>
          <w:szCs w:val="20"/>
        </w:rPr>
        <w:t xml:space="preserve"> visualizations with </w:t>
      </w:r>
      <w:r w:rsidRPr="2DDE9F65" w:rsidR="2DDE9F65">
        <w:rPr>
          <w:rFonts w:ascii="Arial" w:hAnsi="Arial" w:eastAsia="Arial" w:cs="Arial"/>
          <w:color w:val="000000" w:themeColor="text1" w:themeTint="FF" w:themeShade="FF"/>
          <w:sz w:val="20"/>
          <w:szCs w:val="20"/>
        </w:rPr>
        <w:t>QuickSight</w:t>
      </w:r>
      <w:r w:rsidRPr="2DDE9F65" w:rsidR="2DDE9F65">
        <w:rPr>
          <w:rFonts w:ascii="Arial" w:hAnsi="Arial" w:eastAsia="Arial" w:cs="Arial"/>
          <w:color w:val="000000" w:themeColor="text1" w:themeTint="FF" w:themeShade="FF"/>
          <w:sz w:val="20"/>
          <w:szCs w:val="20"/>
        </w:rPr>
        <w:t xml:space="preserve"> and handled API requests through API Gateway. Additionally, I deployed containers with </w:t>
      </w:r>
      <w:r w:rsidRPr="2DDE9F65" w:rsidR="2DDE9F65">
        <w:rPr>
          <w:rFonts w:ascii="Arial" w:hAnsi="Arial" w:eastAsia="Arial" w:cs="Arial"/>
          <w:color w:val="000000" w:themeColor="text1" w:themeTint="FF" w:themeShade="FF"/>
          <w:sz w:val="20"/>
          <w:szCs w:val="20"/>
        </w:rPr>
        <w:t>Fargate</w:t>
      </w:r>
      <w:r w:rsidRPr="2DDE9F65" w:rsidR="2DDE9F65">
        <w:rPr>
          <w:rFonts w:ascii="Arial" w:hAnsi="Arial" w:eastAsia="Arial" w:cs="Arial"/>
          <w:color w:val="000000" w:themeColor="text1" w:themeTint="FF" w:themeShade="FF"/>
          <w:sz w:val="20"/>
          <w:szCs w:val="20"/>
        </w:rPr>
        <w:t>. I ensured high availability with ELB and ASG. Used CloudFormation for Infrastructure as Code (</w:t>
      </w:r>
      <w:r w:rsidRPr="2DDE9F65" w:rsidR="2DDE9F65">
        <w:rPr>
          <w:rFonts w:ascii="Arial" w:hAnsi="Arial" w:eastAsia="Arial" w:cs="Arial"/>
          <w:color w:val="000000" w:themeColor="text1" w:themeTint="FF" w:themeShade="FF"/>
          <w:sz w:val="20"/>
          <w:szCs w:val="20"/>
        </w:rPr>
        <w:t>IaC</w:t>
      </w:r>
      <w:r w:rsidRPr="2DDE9F65" w:rsidR="2DDE9F65">
        <w:rPr>
          <w:rFonts w:ascii="Arial" w:hAnsi="Arial" w:eastAsia="Arial" w:cs="Arial"/>
          <w:color w:val="000000" w:themeColor="text1" w:themeTint="FF" w:themeShade="FF"/>
          <w:sz w:val="20"/>
          <w:szCs w:val="20"/>
        </w:rPr>
        <w:t>) to provision resources for development and partner teams.</w:t>
      </w:r>
    </w:p>
    <w:p w:rsidR="2DDE9F65" w:rsidP="2DDE9F65" w:rsidRDefault="2DDE9F65" w14:paraId="6E42C5A1" w14:textId="2F891D85">
      <w:pPr>
        <w:spacing w:after="60" w:line="286" w:lineRule="auto"/>
        <w:rPr>
          <w:rFonts w:ascii="Arial" w:hAnsi="Arial" w:eastAsia="Arial" w:cs="Arial"/>
          <w:color w:val="000000" w:themeColor="text1" w:themeTint="FF" w:themeShade="FF"/>
          <w:sz w:val="20"/>
          <w:szCs w:val="20"/>
        </w:rPr>
      </w:pPr>
    </w:p>
    <w:p w:rsidR="008860D4" w:rsidP="2DDE9F65" w:rsidRDefault="00EA533D" w14:paraId="141BDF87" w14:textId="2285B4AC">
      <w:pPr>
        <w:spacing w:line="279" w:lineRule="auto"/>
        <w:rPr>
          <w:rFonts w:ascii="Arial" w:hAnsi="Arial" w:eastAsia="Arial" w:cs="Arial"/>
          <w:color w:val="666666"/>
          <w:sz w:val="24"/>
          <w:szCs w:val="24"/>
        </w:rPr>
      </w:pPr>
      <w:r w:rsidRPr="2DDE9F65" w:rsidR="2DDE9F65">
        <w:rPr>
          <w:rFonts w:ascii="Arial" w:hAnsi="Arial" w:eastAsia="Arial" w:cs="Arial"/>
          <w:b w:val="1"/>
          <w:bCs w:val="1"/>
          <w:color w:val="000000" w:themeColor="text1" w:themeTint="FF" w:themeShade="FF"/>
          <w:sz w:val="24"/>
          <w:szCs w:val="24"/>
        </w:rPr>
        <w:t>Support Engineer 1 (Amazon-</w:t>
      </w:r>
      <w:bookmarkStart w:name="_Int_rrQiUH9O" w:id="1998521387"/>
      <w:r w:rsidRPr="2DDE9F65" w:rsidR="2DDE9F65">
        <w:rPr>
          <w:rFonts w:ascii="Arial" w:hAnsi="Arial" w:eastAsia="Arial" w:cs="Arial"/>
          <w:b w:val="1"/>
          <w:bCs w:val="1"/>
          <w:color w:val="000000" w:themeColor="text1" w:themeTint="FF" w:themeShade="FF"/>
          <w:sz w:val="24"/>
          <w:szCs w:val="24"/>
        </w:rPr>
        <w:t xml:space="preserve">Go)  </w:t>
      </w:r>
      <w:r w:rsidRPr="2DDE9F65" w:rsidR="2DDE9F65">
        <w:rPr>
          <w:rFonts w:ascii="Arial" w:hAnsi="Arial" w:eastAsia="Arial" w:cs="Arial"/>
          <w:color w:val="000000" w:themeColor="text1" w:themeTint="FF" w:themeShade="FF"/>
          <w:sz w:val="24"/>
          <w:szCs w:val="24"/>
        </w:rPr>
        <w:t xml:space="preserve"> </w:t>
      </w:r>
      <w:bookmarkEnd w:id="1998521387"/>
      <w:r w:rsidRPr="2DDE9F65" w:rsidR="2DDE9F65">
        <w:rPr>
          <w:rFonts w:ascii="Arial" w:hAnsi="Arial" w:eastAsia="Arial" w:cs="Arial"/>
          <w:color w:val="000000" w:themeColor="text1" w:themeTint="FF" w:themeShade="FF"/>
          <w:sz w:val="24"/>
          <w:szCs w:val="24"/>
        </w:rPr>
        <w:t xml:space="preserve">                               </w:t>
      </w:r>
      <w:r w:rsidRPr="2DDE9F65" w:rsidR="2DDE9F65">
        <w:rPr>
          <w:rFonts w:ascii="Arial" w:hAnsi="Arial" w:eastAsia="Arial" w:cs="Arial"/>
          <w:color w:val="666666"/>
        </w:rPr>
        <w:t>February 2020 - December 2022</w:t>
      </w:r>
    </w:p>
    <w:p w:rsidR="2DDE9F65" w:rsidP="2DDE9F65" w:rsidRDefault="2DDE9F65" w14:paraId="23CDBFC3" w14:textId="5D8158C4">
      <w:pPr>
        <w:numPr>
          <w:ilvl w:val="0"/>
          <w:numId w:val="2"/>
        </w:numPr>
        <w:spacing w:after="60" w:line="286" w:lineRule="auto"/>
        <w:ind w:left="495" w:hanging="360"/>
        <w:rPr>
          <w:rFonts w:ascii="Arial" w:hAnsi="Arial" w:eastAsia="Arial" w:cs="Arial"/>
          <w:color w:val="000000" w:themeColor="text1" w:themeTint="FF" w:themeShade="FF"/>
          <w:sz w:val="20"/>
          <w:szCs w:val="20"/>
        </w:rPr>
      </w:pPr>
      <w:r w:rsidRPr="2DDE9F65" w:rsidR="2DDE9F65">
        <w:rPr>
          <w:rFonts w:ascii="Arial" w:hAnsi="Arial" w:eastAsia="Arial" w:cs="Arial"/>
          <w:color w:val="000000" w:themeColor="text1" w:themeTint="FF" w:themeShade="FF"/>
          <w:sz w:val="20"/>
          <w:szCs w:val="20"/>
        </w:rPr>
        <w:t>Managed over 3,500 trouble tickets with an average resolution time of 9 hours, leading to a 22% reduction in Tier-2 escalation rates</w:t>
      </w:r>
    </w:p>
    <w:p w:rsidR="2DDE9F65" w:rsidP="2DDE9F65" w:rsidRDefault="2DDE9F65" w14:paraId="1A3AA1AC" w14:textId="62FE54C8">
      <w:pPr>
        <w:numPr>
          <w:ilvl w:val="0"/>
          <w:numId w:val="2"/>
        </w:numPr>
        <w:spacing w:after="60" w:line="286" w:lineRule="auto"/>
        <w:ind w:left="495" w:hanging="360"/>
        <w:rPr>
          <w:rFonts w:ascii="Arial" w:hAnsi="Arial" w:eastAsia="Arial" w:cs="Arial"/>
          <w:noProof w:val="0"/>
          <w:sz w:val="20"/>
          <w:szCs w:val="20"/>
          <w:lang w:val="en-US"/>
        </w:rPr>
      </w:pPr>
      <w:r w:rsidRPr="2DDE9F65" w:rsidR="2DDE9F65">
        <w:rPr>
          <w:rFonts w:ascii="Arial" w:hAnsi="Arial" w:eastAsia="Arial" w:cs="Arial"/>
          <w:noProof w:val="0"/>
          <w:sz w:val="20"/>
          <w:szCs w:val="20"/>
          <w:lang w:val="en-US"/>
        </w:rPr>
        <w:t>Ensured 100% compliance with service level agreements through effective system support and detailed status reporting</w:t>
      </w:r>
    </w:p>
    <w:p w:rsidR="2DDE9F65" w:rsidP="2DDE9F65" w:rsidRDefault="2DDE9F65" w14:paraId="118E1A7D" w14:textId="1C88AAF3">
      <w:pPr>
        <w:numPr>
          <w:ilvl w:val="0"/>
          <w:numId w:val="2"/>
        </w:numPr>
        <w:spacing w:after="60" w:line="286" w:lineRule="auto"/>
        <w:ind w:left="495" w:hanging="360"/>
        <w:rPr>
          <w:rFonts w:ascii="Arial" w:hAnsi="Arial" w:eastAsia="Arial" w:cs="Arial"/>
          <w:noProof w:val="0"/>
          <w:sz w:val="20"/>
          <w:szCs w:val="20"/>
          <w:lang w:val="en-US"/>
        </w:rPr>
      </w:pPr>
      <w:r w:rsidRPr="2DDE9F65" w:rsidR="2DDE9F65">
        <w:rPr>
          <w:rFonts w:ascii="Arial" w:hAnsi="Arial" w:eastAsia="Arial" w:cs="Arial"/>
          <w:noProof w:val="0"/>
          <w:sz w:val="20"/>
          <w:szCs w:val="20"/>
          <w:lang w:val="en-US"/>
        </w:rPr>
        <w:t>Collaborated with five development, server, and network teams on over 20 support projects, successfully delivering solutions within specified scopes and timelines</w:t>
      </w:r>
    </w:p>
    <w:p w:rsidR="2DDE9F65" w:rsidP="2DDE9F65" w:rsidRDefault="2DDE9F65" w14:paraId="49E69E69" w14:textId="5F37A060">
      <w:pPr>
        <w:numPr>
          <w:ilvl w:val="0"/>
          <w:numId w:val="2"/>
        </w:numPr>
        <w:spacing w:after="60" w:line="286" w:lineRule="auto"/>
        <w:ind w:left="495" w:hanging="360"/>
        <w:rPr>
          <w:rFonts w:ascii="Arial" w:hAnsi="Arial" w:eastAsia="Arial" w:cs="Arial"/>
          <w:noProof w:val="0"/>
          <w:sz w:val="20"/>
          <w:szCs w:val="20"/>
          <w:lang w:val="en-US"/>
        </w:rPr>
      </w:pPr>
      <w:r w:rsidRPr="2DDE9F65" w:rsidR="2DDE9F65">
        <w:rPr>
          <w:rFonts w:ascii="Arial" w:hAnsi="Arial" w:eastAsia="Arial" w:cs="Arial"/>
          <w:noProof w:val="0"/>
          <w:sz w:val="20"/>
          <w:szCs w:val="20"/>
          <w:lang w:val="en-US"/>
        </w:rPr>
        <w:t>Recognized for proactive customer engagement, resulting in a 27% increase in customer satisfaction scores</w:t>
      </w:r>
    </w:p>
    <w:p w:rsidR="2DDE9F65" w:rsidP="2DDE9F65" w:rsidRDefault="2DDE9F65" w14:paraId="7414FF78" w14:textId="62E16898">
      <w:pPr>
        <w:numPr>
          <w:ilvl w:val="0"/>
          <w:numId w:val="2"/>
        </w:numPr>
        <w:spacing w:after="60" w:line="286" w:lineRule="auto"/>
        <w:ind w:left="495" w:hanging="360"/>
        <w:rPr>
          <w:rFonts w:ascii="Arial" w:hAnsi="Arial" w:eastAsia="Arial" w:cs="Arial"/>
          <w:noProof w:val="0"/>
          <w:sz w:val="20"/>
          <w:szCs w:val="20"/>
          <w:lang w:val="en-US"/>
        </w:rPr>
      </w:pPr>
      <w:r w:rsidRPr="2DDE9F65" w:rsidR="2DDE9F65">
        <w:rPr>
          <w:rFonts w:ascii="Arial" w:hAnsi="Arial" w:eastAsia="Arial" w:cs="Arial"/>
          <w:noProof w:val="0"/>
          <w:sz w:val="20"/>
          <w:szCs w:val="20"/>
          <w:lang w:val="en-US"/>
        </w:rPr>
        <w:t xml:space="preserve">Utilized CloudWatch to track system logs, </w:t>
      </w:r>
      <w:r w:rsidRPr="2DDE9F65" w:rsidR="2DDE9F65">
        <w:rPr>
          <w:rFonts w:ascii="Arial" w:hAnsi="Arial" w:eastAsia="Arial" w:cs="Arial"/>
          <w:noProof w:val="0"/>
          <w:sz w:val="20"/>
          <w:szCs w:val="20"/>
          <w:lang w:val="en-US"/>
        </w:rPr>
        <w:t>identifying</w:t>
      </w:r>
      <w:r w:rsidRPr="2DDE9F65" w:rsidR="2DDE9F65">
        <w:rPr>
          <w:rFonts w:ascii="Arial" w:hAnsi="Arial" w:eastAsia="Arial" w:cs="Arial"/>
          <w:noProof w:val="0"/>
          <w:sz w:val="20"/>
          <w:szCs w:val="20"/>
          <w:lang w:val="en-US"/>
        </w:rPr>
        <w:t xml:space="preserve"> issues that led to a 13% reduction in downtime</w:t>
      </w:r>
    </w:p>
    <w:p w:rsidR="2DDE9F65" w:rsidP="2DDE9F65" w:rsidRDefault="2DDE9F65" w14:paraId="38DB810F" w14:textId="43B612E1">
      <w:pPr>
        <w:spacing w:after="60" w:line="286" w:lineRule="auto"/>
        <w:rPr>
          <w:rFonts w:ascii="Arial" w:hAnsi="Arial" w:eastAsia="Arial" w:cs="Arial"/>
          <w:b w:val="1"/>
          <w:bCs w:val="1"/>
          <w:color w:val="000000" w:themeColor="text1" w:themeTint="FF" w:themeShade="FF"/>
          <w:sz w:val="22"/>
          <w:szCs w:val="22"/>
        </w:rPr>
      </w:pPr>
      <w:r w:rsidRPr="2DDE9F65" w:rsidR="2DDE9F65">
        <w:rPr>
          <w:rFonts w:ascii="Arial" w:hAnsi="Arial" w:eastAsia="Arial" w:cs="Arial"/>
          <w:b w:val="1"/>
          <w:bCs w:val="1"/>
          <w:color w:val="000000" w:themeColor="text1" w:themeTint="FF" w:themeShade="FF"/>
          <w:sz w:val="22"/>
          <w:szCs w:val="22"/>
        </w:rPr>
        <w:t xml:space="preserve">Tools used in projects during SE1 role: </w:t>
      </w:r>
    </w:p>
    <w:p w:rsidR="2DDE9F65" w:rsidP="2DDE9F65" w:rsidRDefault="2DDE9F65" w14:paraId="07EF3A55" w14:textId="1874CDD8">
      <w:pPr>
        <w:spacing w:after="60" w:line="286" w:lineRule="auto"/>
        <w:rPr>
          <w:rFonts w:ascii="Arial" w:hAnsi="Arial" w:eastAsia="Arial" w:cs="Arial"/>
          <w:b w:val="1"/>
          <w:bCs w:val="1"/>
          <w:color w:val="000000" w:themeColor="text1" w:themeTint="FF" w:themeShade="FF"/>
          <w:sz w:val="20"/>
          <w:szCs w:val="20"/>
        </w:rPr>
      </w:pPr>
      <w:r w:rsidRPr="2DDE9F65" w:rsidR="2DDE9F65">
        <w:rPr>
          <w:rFonts w:ascii="Arial" w:hAnsi="Arial" w:eastAsia="Arial" w:cs="Arial"/>
          <w:b w:val="0"/>
          <w:bCs w:val="0"/>
          <w:color w:val="000000" w:themeColor="text1" w:themeTint="FF" w:themeShade="FF"/>
          <w:sz w:val="20"/>
          <w:szCs w:val="20"/>
        </w:rPr>
        <w:t xml:space="preserve">I </w:t>
      </w:r>
      <w:r w:rsidRPr="2DDE9F65" w:rsidR="2DDE9F65">
        <w:rPr>
          <w:rFonts w:ascii="Arial" w:hAnsi="Arial" w:eastAsia="Arial" w:cs="Arial"/>
          <w:b w:val="0"/>
          <w:bCs w:val="0"/>
          <w:color w:val="000000" w:themeColor="text1" w:themeTint="FF" w:themeShade="FF"/>
          <w:sz w:val="20"/>
          <w:szCs w:val="20"/>
        </w:rPr>
        <w:t>utilized</w:t>
      </w:r>
      <w:r w:rsidRPr="2DDE9F65" w:rsidR="2DDE9F65">
        <w:rPr>
          <w:rFonts w:ascii="Arial" w:hAnsi="Arial" w:eastAsia="Arial" w:cs="Arial"/>
          <w:b w:val="0"/>
          <w:bCs w:val="0"/>
          <w:color w:val="000000" w:themeColor="text1" w:themeTint="FF" w:themeShade="FF"/>
          <w:sz w:val="20"/>
          <w:szCs w:val="20"/>
        </w:rPr>
        <w:t xml:space="preserve"> Amazon S3 to store images, EBS for persistent data storage, EC2 to launch application servers. IAM for secure access control for team members and host devices, </w:t>
      </w:r>
      <w:r w:rsidRPr="2DDE9F65" w:rsidR="2DDE9F65">
        <w:rPr>
          <w:rFonts w:ascii="Arial" w:hAnsi="Arial" w:eastAsia="Arial" w:cs="Arial"/>
          <w:b w:val="0"/>
          <w:bCs w:val="0"/>
          <w:color w:val="000000" w:themeColor="text1" w:themeTint="FF" w:themeShade="FF"/>
          <w:sz w:val="20"/>
          <w:szCs w:val="20"/>
        </w:rPr>
        <w:t>established</w:t>
      </w:r>
      <w:r w:rsidRPr="2DDE9F65" w:rsidR="2DDE9F65">
        <w:rPr>
          <w:rFonts w:ascii="Arial" w:hAnsi="Arial" w:eastAsia="Arial" w:cs="Arial"/>
          <w:b w:val="0"/>
          <w:bCs w:val="0"/>
          <w:color w:val="000000" w:themeColor="text1" w:themeTint="FF" w:themeShade="FF"/>
          <w:sz w:val="20"/>
          <w:szCs w:val="20"/>
        </w:rPr>
        <w:t xml:space="preserve"> a VPN for secure connectivity, SNS for notifications, SQS for message processing, Amazon Connect </w:t>
      </w:r>
      <w:r w:rsidRPr="2DDE9F65" w:rsidR="2DDE9F65">
        <w:rPr>
          <w:rFonts w:ascii="Arial" w:hAnsi="Arial" w:eastAsia="Arial" w:cs="Arial"/>
          <w:b w:val="0"/>
          <w:bCs w:val="0"/>
          <w:color w:val="000000" w:themeColor="text1" w:themeTint="FF" w:themeShade="FF"/>
          <w:sz w:val="20"/>
          <w:szCs w:val="20"/>
        </w:rPr>
        <w:t>provided</w:t>
      </w:r>
      <w:r w:rsidRPr="2DDE9F65" w:rsidR="2DDE9F65">
        <w:rPr>
          <w:rFonts w:ascii="Arial" w:hAnsi="Arial" w:eastAsia="Arial" w:cs="Arial"/>
          <w:b w:val="0"/>
          <w:bCs w:val="0"/>
          <w:color w:val="000000" w:themeColor="text1" w:themeTint="FF" w:themeShade="FF"/>
          <w:sz w:val="20"/>
          <w:szCs w:val="20"/>
        </w:rPr>
        <w:t xml:space="preserve"> customer support capabilities. Amazon One for seamless payments and utilized CloudWatch for monitoring system performance, network stability and alarms. L</w:t>
      </w:r>
      <w:bookmarkStart w:name="_Int_6AzNkeCe" w:id="404901698"/>
      <w:r w:rsidRPr="2DDE9F65" w:rsidR="2DDE9F65">
        <w:rPr>
          <w:rFonts w:ascii="Arial" w:hAnsi="Arial" w:eastAsia="Arial" w:cs="Arial"/>
          <w:b w:val="0"/>
          <w:bCs w:val="0"/>
          <w:color w:val="000000" w:themeColor="text1" w:themeTint="FF" w:themeShade="FF"/>
          <w:sz w:val="20"/>
          <w:szCs w:val="20"/>
        </w:rPr>
        <w:t>everaged</w:t>
      </w:r>
      <w:bookmarkEnd w:id="404901698"/>
      <w:r w:rsidRPr="2DDE9F65" w:rsidR="2DDE9F65">
        <w:rPr>
          <w:rFonts w:ascii="Arial" w:hAnsi="Arial" w:eastAsia="Arial" w:cs="Arial"/>
          <w:b w:val="0"/>
          <w:bCs w:val="0"/>
          <w:color w:val="000000" w:themeColor="text1" w:themeTint="FF" w:themeShade="FF"/>
          <w:sz w:val="20"/>
          <w:szCs w:val="20"/>
        </w:rPr>
        <w:t xml:space="preserve"> the above services as part of Just Walk Out (JWO) technology to enhance customer shopping experience.</w:t>
      </w:r>
    </w:p>
    <w:p w:rsidR="008860D4" w:rsidRDefault="008860D4" w14:paraId="02EB378F" w14:textId="77777777">
      <w:pPr>
        <w:spacing w:line="279" w:lineRule="auto"/>
        <w:rPr>
          <w:rFonts w:ascii="Arial" w:hAnsi="Arial" w:eastAsia="Arial" w:cs="Arial"/>
          <w:color w:val="666666"/>
        </w:rPr>
      </w:pPr>
    </w:p>
    <w:p w:rsidR="008860D4" w:rsidRDefault="00EA533D" w14:paraId="5D9171FB" w14:textId="77777777">
      <w:pPr>
        <w:spacing w:line="279" w:lineRule="auto"/>
        <w:rPr>
          <w:rFonts w:ascii="Arial" w:hAnsi="Arial" w:eastAsia="Arial" w:cs="Arial"/>
          <w:b/>
          <w:color w:val="000000"/>
          <w:sz w:val="28"/>
        </w:rPr>
      </w:pPr>
      <w:r>
        <w:rPr>
          <w:rFonts w:ascii="Arial" w:hAnsi="Arial" w:eastAsia="Arial" w:cs="Arial"/>
          <w:b/>
          <w:color w:val="000000"/>
          <w:sz w:val="28"/>
        </w:rPr>
        <w:t>Education:</w:t>
      </w:r>
    </w:p>
    <w:p w:rsidR="008860D4" w:rsidRDefault="00EA533D" w14:paraId="144BBB34" w14:textId="3590C126">
      <w:pPr>
        <w:spacing w:line="279" w:lineRule="auto"/>
        <w:rPr>
          <w:rFonts w:ascii="Arial" w:hAnsi="Arial" w:eastAsia="Arial" w:cs="Arial"/>
          <w:color w:val="666666"/>
        </w:rPr>
      </w:pPr>
      <w:r w:rsidRPr="2DDE9F65" w:rsidR="2DDE9F65">
        <w:rPr>
          <w:rFonts w:ascii="Arial" w:hAnsi="Arial" w:eastAsia="Arial" w:cs="Arial"/>
          <w:b w:val="1"/>
          <w:bCs w:val="1"/>
          <w:color w:val="000000" w:themeColor="text1" w:themeTint="FF" w:themeShade="FF"/>
        </w:rPr>
        <w:t>Anurag College of Engineering - (</w:t>
      </w:r>
      <w:r w:rsidRPr="2DDE9F65" w:rsidR="2DDE9F65">
        <w:rPr>
          <w:rFonts w:ascii="Arial" w:hAnsi="Arial" w:eastAsia="Arial" w:cs="Arial"/>
          <w:color w:val="000000" w:themeColor="text1" w:themeTint="FF" w:themeShade="FF"/>
        </w:rPr>
        <w:t xml:space="preserve">BTech) Computer Science                  </w:t>
      </w:r>
      <w:r w:rsidRPr="2DDE9F65" w:rsidR="2DDE9F65">
        <w:rPr>
          <w:rFonts w:ascii="Arial" w:hAnsi="Arial" w:eastAsia="Arial" w:cs="Arial"/>
          <w:color w:val="666666"/>
        </w:rPr>
        <w:t>July 2008 - May 2012</w:t>
      </w:r>
    </w:p>
    <w:p w:rsidR="008860D4" w:rsidRDefault="00EA533D" w14:paraId="1B67DD83" w14:textId="2918FA55">
      <w:pPr>
        <w:spacing w:line="279" w:lineRule="auto"/>
        <w:rPr>
          <w:rFonts w:ascii="Arial" w:hAnsi="Arial" w:eastAsia="Arial" w:cs="Arial"/>
          <w:color w:val="666666"/>
        </w:rPr>
      </w:pPr>
      <w:r w:rsidRPr="2DDE9F65" w:rsidR="2DDE9F65">
        <w:rPr>
          <w:rFonts w:ascii="Arial" w:hAnsi="Arial" w:eastAsia="Arial" w:cs="Arial"/>
          <w:b w:val="1"/>
          <w:bCs w:val="1"/>
          <w:color w:val="000000" w:themeColor="text1" w:themeTint="FF" w:themeShade="FF"/>
        </w:rPr>
        <w:t xml:space="preserve">Sri Chaitanya Educational Institutions – </w:t>
      </w:r>
      <w:r w:rsidRPr="2DDE9F65" w:rsidR="2DDE9F65">
        <w:rPr>
          <w:rFonts w:ascii="Arial" w:hAnsi="Arial" w:eastAsia="Arial" w:cs="Arial"/>
          <w:color w:val="000000" w:themeColor="text1" w:themeTint="FF" w:themeShade="FF"/>
        </w:rPr>
        <w:t>Intermediate</w:t>
      </w:r>
      <w:r w:rsidRPr="2DDE9F65" w:rsidR="2DDE9F65">
        <w:rPr>
          <w:rFonts w:ascii="Arial" w:hAnsi="Arial" w:eastAsia="Arial" w:cs="Arial"/>
          <w:b w:val="1"/>
          <w:bCs w:val="1"/>
          <w:color w:val="000000" w:themeColor="text1" w:themeTint="FF" w:themeShade="FF"/>
        </w:rPr>
        <w:t xml:space="preserve"> </w:t>
      </w:r>
      <w:r w:rsidRPr="2DDE9F65" w:rsidR="2DDE9F65">
        <w:rPr>
          <w:rFonts w:ascii="Arial" w:hAnsi="Arial" w:eastAsia="Arial" w:cs="Arial"/>
          <w:color w:val="000000" w:themeColor="text1" w:themeTint="FF" w:themeShade="FF"/>
        </w:rPr>
        <w:t xml:space="preserve">                          </w:t>
      </w:r>
      <w:r w:rsidRPr="2DDE9F65" w:rsidR="2DDE9F65">
        <w:rPr>
          <w:rFonts w:ascii="Arial" w:hAnsi="Arial" w:eastAsia="Arial" w:cs="Arial"/>
          <w:color w:val="666666"/>
        </w:rPr>
        <w:t>June 2006 - May 2008</w:t>
      </w:r>
    </w:p>
    <w:p w:rsidR="008860D4" w:rsidRDefault="008860D4" w14:paraId="41C8F396" w14:textId="77777777">
      <w:pPr>
        <w:spacing w:line="279" w:lineRule="auto"/>
        <w:rPr>
          <w:rFonts w:ascii="Arial" w:hAnsi="Arial" w:eastAsia="Arial" w:cs="Arial"/>
          <w:color w:val="666666"/>
        </w:rPr>
      </w:pPr>
    </w:p>
    <w:p w:rsidR="2DDE9F65" w:rsidP="2DDE9F65" w:rsidRDefault="2DDE9F65" w14:paraId="2FFA0400" w14:textId="160FE2E3">
      <w:pPr>
        <w:spacing w:line="279" w:lineRule="auto"/>
        <w:rPr>
          <w:rFonts w:ascii="Arial" w:hAnsi="Arial" w:eastAsia="Arial" w:cs="Arial"/>
          <w:b w:val="1"/>
          <w:bCs w:val="1"/>
          <w:color w:val="000000" w:themeColor="text1" w:themeTint="FF" w:themeShade="FF"/>
          <w:sz w:val="28"/>
          <w:szCs w:val="28"/>
        </w:rPr>
      </w:pPr>
      <w:r w:rsidRPr="2DDE9F65" w:rsidR="2DDE9F65">
        <w:rPr>
          <w:rFonts w:ascii="Arial" w:hAnsi="Arial" w:eastAsia="Arial" w:cs="Arial"/>
          <w:b w:val="1"/>
          <w:bCs w:val="1"/>
          <w:color w:val="000000" w:themeColor="text1" w:themeTint="FF" w:themeShade="FF"/>
          <w:sz w:val="28"/>
          <w:szCs w:val="28"/>
        </w:rPr>
        <w:t>Credly</w:t>
      </w:r>
      <w:r w:rsidRPr="2DDE9F65" w:rsidR="2DDE9F65">
        <w:rPr>
          <w:rFonts w:ascii="Arial" w:hAnsi="Arial" w:eastAsia="Arial" w:cs="Arial"/>
          <w:b w:val="1"/>
          <w:bCs w:val="1"/>
          <w:color w:val="000000" w:themeColor="text1" w:themeTint="FF" w:themeShade="FF"/>
          <w:sz w:val="28"/>
          <w:szCs w:val="28"/>
        </w:rPr>
        <w:t xml:space="preserve"> Certificates and Badges:</w:t>
      </w:r>
    </w:p>
    <w:p w:rsidR="2DDE9F65" w:rsidP="2DDE9F65" w:rsidRDefault="2DDE9F65" w14:paraId="3C57B99B" w14:textId="1262B3E9">
      <w:pPr>
        <w:pStyle w:val="Normal"/>
        <w:spacing w:line="279" w:lineRule="auto"/>
        <w:rPr>
          <w:rFonts w:ascii="Arial" w:hAnsi="Arial" w:eastAsia="Arial" w:cs="Arial"/>
          <w:noProof w:val="0"/>
          <w:sz w:val="21"/>
          <w:szCs w:val="21"/>
          <w:lang w:val="en-US"/>
        </w:rPr>
      </w:pPr>
      <w:r w:rsidRPr="2DDE9F65" w:rsidR="2DDE9F65">
        <w:rPr>
          <w:rFonts w:ascii="Arial" w:hAnsi="Arial" w:eastAsia="Arial" w:cs="Arial"/>
          <w:b w:val="1"/>
          <w:bCs w:val="1"/>
          <w:i w:val="0"/>
          <w:iCs w:val="0"/>
          <w:caps w:val="0"/>
          <w:smallCaps w:val="0"/>
          <w:noProof w:val="0"/>
          <w:color w:val="474D6A"/>
          <w:sz w:val="21"/>
          <w:szCs w:val="21"/>
          <w:lang w:val="en-US"/>
        </w:rPr>
        <w:t xml:space="preserve">AWS Knowledge: </w:t>
      </w:r>
      <w:hyperlink r:id="R7751a4d756e249b1">
        <w:r w:rsidRPr="2DDE9F65" w:rsidR="2DDE9F65">
          <w:rPr>
            <w:rStyle w:val="Hyperlink"/>
            <w:rFonts w:ascii="Arial" w:hAnsi="Arial" w:eastAsia="Arial" w:cs="Arial"/>
            <w:b w:val="1"/>
            <w:bCs w:val="1"/>
            <w:i w:val="0"/>
            <w:iCs w:val="0"/>
            <w:caps w:val="0"/>
            <w:smallCaps w:val="0"/>
            <w:noProof w:val="0"/>
            <w:sz w:val="21"/>
            <w:szCs w:val="21"/>
            <w:lang w:val="en-US"/>
          </w:rPr>
          <w:t>Migration Foundations,</w:t>
        </w:r>
      </w:hyperlink>
      <w:r w:rsidRPr="2DDE9F65" w:rsidR="2DDE9F65">
        <w:rPr>
          <w:rFonts w:ascii="Arial" w:hAnsi="Arial" w:eastAsia="Arial" w:cs="Arial"/>
          <w:b w:val="1"/>
          <w:bCs w:val="1"/>
          <w:i w:val="0"/>
          <w:iCs w:val="0"/>
          <w:caps w:val="0"/>
          <w:smallCaps w:val="0"/>
          <w:noProof w:val="0"/>
          <w:sz w:val="21"/>
          <w:szCs w:val="21"/>
          <w:lang w:val="en-US"/>
        </w:rPr>
        <w:t xml:space="preserve">  </w:t>
      </w:r>
      <w:hyperlink r:id="R08ef7f65b9e447c2">
        <w:r w:rsidRPr="2DDE9F65" w:rsidR="2DDE9F65">
          <w:rPr>
            <w:rStyle w:val="Hyperlink"/>
            <w:rFonts w:ascii="Arial" w:hAnsi="Arial" w:eastAsia="Arial" w:cs="Arial"/>
            <w:b w:val="1"/>
            <w:bCs w:val="1"/>
            <w:i w:val="0"/>
            <w:iCs w:val="0"/>
            <w:caps w:val="0"/>
            <w:smallCaps w:val="0"/>
            <w:noProof w:val="0"/>
            <w:sz w:val="21"/>
            <w:szCs w:val="21"/>
            <w:lang w:val="en-US"/>
          </w:rPr>
          <w:t>Cloud Essentials,</w:t>
        </w:r>
      </w:hyperlink>
      <w:r w:rsidRPr="2DDE9F65" w:rsidR="2DDE9F65">
        <w:rPr>
          <w:rFonts w:ascii="Arial" w:hAnsi="Arial" w:eastAsia="Arial" w:cs="Arial"/>
          <w:b w:val="1"/>
          <w:bCs w:val="1"/>
          <w:i w:val="0"/>
          <w:iCs w:val="0"/>
          <w:caps w:val="0"/>
          <w:smallCaps w:val="0"/>
          <w:noProof w:val="0"/>
          <w:sz w:val="21"/>
          <w:szCs w:val="21"/>
          <w:lang w:val="en-US"/>
        </w:rPr>
        <w:t xml:space="preserve">  </w:t>
      </w:r>
      <w:hyperlink r:id="Rd878784aedae4baa">
        <w:r w:rsidRPr="2DDE9F65" w:rsidR="2DDE9F65">
          <w:rPr>
            <w:rStyle w:val="Hyperlink"/>
            <w:rFonts w:ascii="Arial" w:hAnsi="Arial" w:eastAsia="Arial" w:cs="Arial"/>
            <w:b w:val="1"/>
            <w:bCs w:val="1"/>
            <w:i w:val="0"/>
            <w:iCs w:val="0"/>
            <w:caps w:val="0"/>
            <w:smallCaps w:val="0"/>
            <w:noProof w:val="0"/>
            <w:sz w:val="21"/>
            <w:szCs w:val="21"/>
            <w:lang w:val="en-US"/>
          </w:rPr>
          <w:t>Amazon Braket,</w:t>
        </w:r>
      </w:hyperlink>
      <w:r w:rsidRPr="2DDE9F65" w:rsidR="2DDE9F65">
        <w:rPr>
          <w:rFonts w:ascii="Arial" w:hAnsi="Arial" w:eastAsia="Arial" w:cs="Arial"/>
          <w:b w:val="1"/>
          <w:bCs w:val="1"/>
          <w:i w:val="0"/>
          <w:iCs w:val="0"/>
          <w:caps w:val="0"/>
          <w:smallCaps w:val="0"/>
          <w:noProof w:val="0"/>
          <w:color w:val="474D6A"/>
          <w:sz w:val="21"/>
          <w:szCs w:val="21"/>
          <w:lang w:val="en-US"/>
        </w:rPr>
        <w:t xml:space="preserve">  </w:t>
      </w:r>
      <w:hyperlink r:id="R37eca5fdd0b5439b">
        <w:r w:rsidRPr="2DDE9F65" w:rsidR="2DDE9F65">
          <w:rPr>
            <w:rStyle w:val="Hyperlink"/>
            <w:rFonts w:ascii="Arial" w:hAnsi="Arial" w:eastAsia="Arial" w:cs="Arial"/>
            <w:b w:val="1"/>
            <w:bCs w:val="1"/>
            <w:i w:val="0"/>
            <w:iCs w:val="0"/>
            <w:caps w:val="0"/>
            <w:smallCaps w:val="0"/>
            <w:noProof w:val="0"/>
            <w:sz w:val="21"/>
            <w:szCs w:val="21"/>
            <w:lang w:val="en-US"/>
          </w:rPr>
          <w:t>Architecting</w:t>
        </w:r>
      </w:hyperlink>
    </w:p>
    <w:p w:rsidR="008860D4" w:rsidP="2DDE9F65" w:rsidRDefault="00EA533D" w14:paraId="335B76BC" w14:textId="40D507DD">
      <w:pPr>
        <w:spacing w:line="279" w:lineRule="auto"/>
        <w:rPr>
          <w:rFonts w:ascii="Arial" w:hAnsi="Arial" w:eastAsia="Arial" w:cs="Arial"/>
          <w:b w:val="1"/>
          <w:bCs w:val="1"/>
          <w:color w:val="000000"/>
          <w:sz w:val="28"/>
          <w:szCs w:val="28"/>
        </w:rPr>
      </w:pPr>
      <w:r w:rsidRPr="2DDE9F65" w:rsidR="2DDE9F65">
        <w:rPr>
          <w:rFonts w:ascii="Arial" w:hAnsi="Arial" w:eastAsia="Arial" w:cs="Arial"/>
          <w:b w:val="1"/>
          <w:bCs w:val="1"/>
          <w:color w:val="000000" w:themeColor="text1" w:themeTint="FF" w:themeShade="FF"/>
          <w:sz w:val="28"/>
          <w:szCs w:val="28"/>
        </w:rPr>
        <w:t>Skills and Tools:</w:t>
      </w:r>
    </w:p>
    <w:p w:rsidR="008860D4" w:rsidRDefault="00EA533D" w14:paraId="06341038" w14:textId="77777777">
      <w:pPr>
        <w:numPr>
          <w:ilvl w:val="0"/>
          <w:numId w:val="5"/>
        </w:numPr>
        <w:spacing w:after="60" w:line="286" w:lineRule="auto"/>
        <w:ind w:left="495" w:hanging="360"/>
        <w:rPr>
          <w:rFonts w:ascii="Arial" w:hAnsi="Arial" w:eastAsia="Arial" w:cs="Arial"/>
          <w:color w:val="000000"/>
          <w:sz w:val="20"/>
          <w:shd w:val="clear" w:color="auto" w:fill="FFFFFF"/>
        </w:rPr>
      </w:pPr>
      <w:r>
        <w:rPr>
          <w:rFonts w:ascii="Arial" w:hAnsi="Arial" w:eastAsia="Arial" w:cs="Arial"/>
          <w:b/>
          <w:color w:val="000000"/>
          <w:shd w:val="clear" w:color="auto" w:fill="FFFFFF"/>
        </w:rPr>
        <w:t>Soft/Personal:</w:t>
      </w:r>
      <w:r>
        <w:rPr>
          <w:rFonts w:ascii="Arial" w:hAnsi="Arial" w:eastAsia="Arial" w:cs="Arial"/>
          <w:color w:val="000000"/>
          <w:sz w:val="20"/>
          <w:shd w:val="clear" w:color="auto" w:fill="FFFFFF"/>
        </w:rPr>
        <w:t xml:space="preserve"> Creative Spirit, Troubleshooting, Collaborative Team player, Customer Relations, Documentation, Agile Learner, Scrum, Technical Support, Project Management</w:t>
      </w:r>
    </w:p>
    <w:p w:rsidR="008860D4" w:rsidP="2DDE9F65" w:rsidRDefault="00EA533D" w14:paraId="0DE1DC49" w14:textId="4B51DAF0">
      <w:pPr>
        <w:numPr>
          <w:ilvl w:val="0"/>
          <w:numId w:val="5"/>
        </w:numPr>
        <w:spacing w:after="60" w:line="286" w:lineRule="auto"/>
        <w:ind w:left="495" w:hanging="360"/>
        <w:rPr>
          <w:rFonts w:ascii="Arial" w:hAnsi="Arial" w:eastAsia="Arial" w:cs="Arial"/>
          <w:color w:val="000000"/>
          <w:sz w:val="20"/>
          <w:szCs w:val="20"/>
          <w:shd w:val="clear" w:color="auto" w:fill="FFFFFF"/>
        </w:rPr>
      </w:pPr>
      <w:r w:rsidRPr="2DDE9F65">
        <w:rPr>
          <w:rFonts w:ascii="Arial" w:hAnsi="Arial" w:eastAsia="Arial" w:cs="Arial"/>
          <w:b w:val="1"/>
          <w:bCs w:val="1"/>
          <w:color w:val="000000"/>
          <w:shd w:val="clear" w:color="auto" w:fill="FFFFFF"/>
        </w:rPr>
        <w:t>Technical:</w:t>
      </w:r>
      <w:r w:rsidRPr="2DDE9F65">
        <w:rPr>
          <w:rFonts w:ascii="Arial" w:hAnsi="Arial" w:eastAsia="Arial" w:cs="Arial"/>
          <w:color w:val="000000"/>
          <w:sz w:val="20"/>
          <w:szCs w:val="20"/>
          <w:shd w:val="clear" w:color="auto" w:fill="FFFFFF"/>
        </w:rPr>
        <w:t xml:space="preserve"> </w:t>
      </w:r>
      <w:r w:rsidRPr="2DDE9F65" w:rsidR="2DDE9F65">
        <w:rPr>
          <w:rFonts w:ascii="Arial" w:hAnsi="Arial" w:eastAsia="Arial" w:cs="Arial"/>
          <w:noProof w:val="0"/>
          <w:sz w:val="20"/>
          <w:szCs w:val="20"/>
          <w:lang w:val="en-US"/>
        </w:rPr>
        <w:t>Linux, Slack, Docker, Security, Automation, Kubernetes, Ubuntu, Chef, Nagios, Grafana, VS-Code, Windows, AWS-DevOps, Compliance, Monitoring, Code-Deploy, Shell Scripting, Prometheus, Infrastructure as Code (</w:t>
      </w:r>
      <w:r w:rsidRPr="2DDE9F65" w:rsidR="2DDE9F65">
        <w:rPr>
          <w:rFonts w:ascii="Arial" w:hAnsi="Arial" w:eastAsia="Arial" w:cs="Arial"/>
          <w:noProof w:val="0"/>
          <w:sz w:val="20"/>
          <w:szCs w:val="20"/>
          <w:lang w:val="en-US"/>
        </w:rPr>
        <w:t>IaC</w:t>
      </w:r>
      <w:r w:rsidRPr="2DDE9F65" w:rsidR="2DDE9F65">
        <w:rPr>
          <w:rFonts w:ascii="Arial" w:hAnsi="Arial" w:eastAsia="Arial" w:cs="Arial"/>
          <w:noProof w:val="0"/>
          <w:sz w:val="20"/>
          <w:szCs w:val="20"/>
          <w:lang w:val="en-US"/>
        </w:rPr>
        <w:t>), CI/CD (Jenkins, Git), Kafka</w:t>
      </w:r>
    </w:p>
    <w:p w:rsidR="008860D4" w:rsidP="2DDE9F65" w:rsidRDefault="00EA533D" w14:paraId="5E3F7D66" w14:textId="09094C7B">
      <w:pPr>
        <w:numPr>
          <w:ilvl w:val="0"/>
          <w:numId w:val="5"/>
        </w:numPr>
        <w:spacing w:after="60" w:line="286" w:lineRule="auto"/>
        <w:ind w:left="495" w:hanging="360"/>
        <w:rPr>
          <w:rFonts w:ascii="Arial" w:hAnsi="Arial" w:eastAsia="Arial" w:cs="Arial"/>
          <w:color w:val="000000"/>
          <w:sz w:val="20"/>
          <w:szCs w:val="20"/>
          <w:shd w:val="clear" w:color="auto" w:fill="FFFFFF"/>
        </w:rPr>
      </w:pPr>
      <w:r w:rsidRPr="2DDE9F65">
        <w:rPr>
          <w:rFonts w:ascii="Arial" w:hAnsi="Arial" w:eastAsia="Arial" w:cs="Arial"/>
          <w:b w:val="1"/>
          <w:bCs w:val="1"/>
          <w:color w:val="000000"/>
          <w:shd w:val="clear" w:color="auto" w:fill="FFFFFF"/>
        </w:rPr>
        <w:t>Tech Tools</w:t>
      </w:r>
      <w:r w:rsidRPr="2DDE9F65">
        <w:rPr>
          <w:rFonts w:ascii="Arial" w:hAnsi="Arial" w:eastAsia="Arial" w:cs="Arial"/>
          <w:color w:val="000000"/>
          <w:sz w:val="20"/>
          <w:szCs w:val="20"/>
          <w:shd w:val="clear" w:color="auto" w:fill="FFFFFF"/>
        </w:rPr>
        <w:t xml:space="preserve">: </w:t>
      </w:r>
      <w:r w:rsidRPr="2DDE9F65" w:rsidR="2DDE9F65">
        <w:rPr>
          <w:rFonts w:ascii="Arial" w:hAnsi="Arial" w:eastAsia="Arial" w:cs="Arial"/>
          <w:color w:val="000000" w:themeColor="text1" w:themeTint="FF" w:themeShade="FF"/>
          <w:sz w:val="20"/>
          <w:szCs w:val="20"/>
        </w:rPr>
        <w:t xml:space="preserve">S3, EC2, VPN, VPC, IAM, SNS, SQS, ECR, ECS, EKS, Chime, Lambda, Connect, Kinesis, </w:t>
      </w:r>
      <w:r w:rsidRPr="2DDE9F65" w:rsidR="2DDE9F65">
        <w:rPr>
          <w:rFonts w:ascii="Arial" w:hAnsi="Arial" w:eastAsia="Arial" w:cs="Arial"/>
          <w:color w:val="000000" w:themeColor="text1" w:themeTint="FF" w:themeShade="FF"/>
          <w:sz w:val="20"/>
          <w:szCs w:val="20"/>
        </w:rPr>
        <w:t>Fargate</w:t>
      </w:r>
      <w:r w:rsidRPr="2DDE9F65" w:rsidR="2DDE9F65">
        <w:rPr>
          <w:rFonts w:ascii="Arial" w:hAnsi="Arial" w:eastAsia="Arial" w:cs="Arial"/>
          <w:color w:val="000000" w:themeColor="text1" w:themeTint="FF" w:themeShade="FF"/>
          <w:sz w:val="20"/>
          <w:szCs w:val="20"/>
        </w:rPr>
        <w:t xml:space="preserve">, DynamoDB, Cloud9, Route-53, </w:t>
      </w:r>
      <w:r w:rsidRPr="2DDE9F65" w:rsidR="2DDE9F65">
        <w:rPr>
          <w:rFonts w:ascii="Arial" w:hAnsi="Arial" w:eastAsia="Arial" w:cs="Arial"/>
          <w:color w:val="000000" w:themeColor="text1" w:themeTint="FF" w:themeShade="FF"/>
          <w:sz w:val="20"/>
          <w:szCs w:val="20"/>
        </w:rPr>
        <w:t>AmazonOne</w:t>
      </w:r>
      <w:r w:rsidRPr="2DDE9F65" w:rsidR="2DDE9F65">
        <w:rPr>
          <w:rFonts w:ascii="Arial" w:hAnsi="Arial" w:eastAsia="Arial" w:cs="Arial"/>
          <w:color w:val="000000" w:themeColor="text1" w:themeTint="FF" w:themeShade="FF"/>
          <w:sz w:val="20"/>
          <w:szCs w:val="20"/>
        </w:rPr>
        <w:t xml:space="preserve">, Work-Docs, CloudWatch, Quick-Sight, API-Gateway, Direct-Connect, </w:t>
      </w:r>
      <w:r w:rsidRPr="2DDE9F65" w:rsidR="2DDE9F65">
        <w:rPr>
          <w:rFonts w:ascii="Arial" w:hAnsi="Arial" w:eastAsia="Arial" w:cs="Arial"/>
          <w:color w:val="000000" w:themeColor="text1" w:themeTint="FF" w:themeShade="FF"/>
          <w:sz w:val="20"/>
          <w:szCs w:val="20"/>
        </w:rPr>
        <w:t>Cloudfront</w:t>
      </w:r>
      <w:r w:rsidRPr="2DDE9F65" w:rsidR="2DDE9F65">
        <w:rPr>
          <w:rFonts w:ascii="Arial" w:hAnsi="Arial" w:eastAsia="Arial" w:cs="Arial"/>
          <w:color w:val="000000" w:themeColor="text1" w:themeTint="FF" w:themeShade="FF"/>
          <w:sz w:val="20"/>
          <w:szCs w:val="20"/>
        </w:rPr>
        <w:t xml:space="preserve"> (CDN), Just-Walk-Out (JWO), Block Storege (EBS), Load-Balancing (ELB), CloudFormation (CFT), Auto-Scaling-Group (ASG)</w:t>
      </w:r>
    </w:p>
    <w:p w:rsidR="008860D4" w:rsidP="2DDE9F65" w:rsidRDefault="00EA533D" w14:textId="77777777" w14:paraId="2B59849A">
      <w:pPr>
        <w:numPr>
          <w:ilvl w:val="0"/>
          <w:numId w:val="5"/>
        </w:numPr>
        <w:spacing w:after="60" w:line="286" w:lineRule="auto"/>
        <w:ind w:left="495" w:hanging="360"/>
        <w:rPr>
          <w:rFonts w:ascii="Arial" w:hAnsi="Arial" w:eastAsia="Arial" w:cs="Arial"/>
          <w:color w:val="000000"/>
          <w:sz w:val="20"/>
          <w:szCs w:val="20"/>
          <w:shd w:val="clear" w:color="auto" w:fill="FFFFFF"/>
        </w:rPr>
      </w:pPr>
      <w:r w:rsidRPr="2DDE9F65">
        <w:rPr>
          <w:rFonts w:ascii="Arial" w:hAnsi="Arial" w:eastAsia="Arial" w:cs="Arial"/>
          <w:b w:val="1"/>
          <w:bCs w:val="1"/>
          <w:color w:val="000000"/>
          <w:shd w:val="clear" w:color="auto" w:fill="FFFFFF"/>
        </w:rPr>
        <w:t>Hobbies:</w:t>
      </w:r>
      <w:r w:rsidRPr="2DDE9F65">
        <w:rPr>
          <w:rFonts w:ascii="Arial" w:hAnsi="Arial" w:eastAsia="Arial" w:cs="Arial"/>
          <w:color w:val="000000"/>
          <w:sz w:val="20"/>
          <w:szCs w:val="20"/>
          <w:shd w:val="clear" w:color="auto" w:fill="FFFFFF"/>
        </w:rPr>
        <w:t xml:space="preserve"> Book Reading, Gaming, Delving into music, Family Vacations</w:t>
      </w:r>
    </w:p>
    <w:p w:rsidR="008860D4" w:rsidP="2DDE9F65" w:rsidRDefault="00EA533D" w14:paraId="1EDCF844" w14:textId="77777777">
      <w:pPr>
        <w:numPr>
          <w:ilvl w:val="0"/>
          <w:numId w:val="5"/>
        </w:numPr>
        <w:spacing w:after="60" w:line="286" w:lineRule="auto"/>
        <w:ind w:left="495" w:hanging="360"/>
        <w:rPr>
          <w:rFonts w:ascii="Arial" w:hAnsi="Arial" w:eastAsia="Arial" w:cs="Arial"/>
          <w:color w:val="000000"/>
          <w:sz w:val="20"/>
          <w:szCs w:val="20"/>
          <w:shd w:val="clear" w:color="auto" w:fill="FFFFFF"/>
        </w:rPr>
      </w:pPr>
      <w:r w:rsidRPr="2DDE9F65">
        <w:rPr>
          <w:rFonts w:ascii="Arial" w:hAnsi="Arial" w:eastAsia="Arial" w:cs="Arial"/>
          <w:b w:val="1"/>
          <w:bCs w:val="1"/>
          <w:color w:val="000000"/>
          <w:shd w:val="clear" w:color="auto" w:fill="FFFFFF"/>
        </w:rPr>
        <w:t>Personal Pursuits:</w:t>
      </w:r>
      <w:r w:rsidRPr="2DDE9F65">
        <w:rPr>
          <w:rFonts w:ascii="Arial" w:hAnsi="Arial" w:eastAsia="Arial" w:cs="Arial"/>
          <w:color w:val="000000"/>
          <w:sz w:val="20"/>
          <w:szCs w:val="20"/>
          <w:shd w:val="clear" w:color="auto" w:fill="FFFFFF"/>
        </w:rPr>
        <w:t xml:space="preserve"> Volunteer at Hour of Code, Charity Events, Amazon Cares, Alexa Beta participant</w:t>
      </w:r>
    </w:p>
    <w:sectPr w:rsidR="008860D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iKxElUECpMPF1C" int2:id="x4mLiL2p">
      <int2:state int2:type="AugLoop_Text_Critique" int2:value="Rejected"/>
    </int2:textHash>
    <int2:textHash int2:hashCode="tvIze+YLdmF6Ol" int2:id="uog5Z2Tr">
      <int2:state int2:type="AugLoop_Text_Critique" int2:value="Rejected"/>
    </int2:textHash>
    <int2:textHash int2:hashCode="8ZhIWprMYxEIQb" int2:id="ddZxjAJe">
      <int2:state int2:type="AugLoop_Text_Critique" int2:value="Rejected"/>
    </int2:textHash>
    <int2:textHash int2:hashCode="8BB3JaJVYKvktt" int2:id="WuFaJ8Pb">
      <int2:state int2:type="AugLoop_Text_Critique" int2:value="Rejected"/>
    </int2:textHash>
    <int2:textHash int2:hashCode="fvvdyegBuZQXgY" int2:id="MHUfqrtI">
      <int2:state int2:type="AugLoop_Text_Critique" int2:value="Rejected"/>
    </int2:textHash>
    <int2:textHash int2:hashCode="DA5FdvJw5K+knL" int2:id="V7FkkXCg">
      <int2:state int2:type="AugLoop_Text_Critique" int2:value="Rejected"/>
    </int2:textHash>
    <int2:textHash int2:hashCode="b9IcwoY5LCK81O" int2:id="DnWxNVnF">
      <int2:state int2:type="AugLoop_Text_Critique" int2:value="Rejected"/>
    </int2:textHash>
    <int2:textHash int2:hashCode="4kGk5P5ZTSlL3F" int2:id="SdafHakV">
      <int2:state int2:type="AugLoop_Text_Critique" int2:value="Rejected"/>
    </int2:textHash>
    <int2:textHash int2:hashCode="IKF7HzrJaWKhoz" int2:id="Du2C9qTV">
      <int2:state int2:type="AugLoop_Text_Critique" int2:value="Rejected"/>
    </int2:textHash>
    <int2:bookmark int2:bookmarkName="_Int_6AzNkeCe" int2:invalidationBookmarkName="" int2:hashCode="8bFd0iWTm04O5k" int2:id="wxHAPNi9">
      <int2:state int2:type="AugLoop_Text_Critique" int2:value="Rejected"/>
    </int2:bookmark>
    <int2:bookmark int2:bookmarkName="_Int_xoLt7pai" int2:invalidationBookmarkName="" int2:hashCode="zNvyJXw+Q3Ms4q" int2:id="aD2UkyAX">
      <int2:state int2:type="AugLoop_Text_Critique" int2:value="Rejected"/>
    </int2:bookmark>
    <int2:bookmark int2:bookmarkName="_Int_MxtQ9EK9" int2:invalidationBookmarkName="" int2:hashCode="kT4xepf1TgnSmj" int2:id="WGSWj4pe">
      <int2:state int2:type="AugLoop_Text_Critique" int2:value="Rejected"/>
    </int2:bookmark>
    <int2:bookmark int2:bookmarkName="_Int_CmyVAimm" int2:invalidationBookmarkName="" int2:hashCode="GwmHl6Wh6F56H6" int2:id="XrqeSbli">
      <int2:state int2:type="AugLoop_Text_Critique" int2:value="Rejected"/>
    </int2:bookmark>
    <int2:bookmark int2:bookmarkName="_Int_t5blrbZL" int2:invalidationBookmarkName="" int2:hashCode="0FxTx5xxnfQVPV" int2:id="KQeQSDUX">
      <int2:state int2:type="AugLoop_Text_Critique" int2:value="Rejected"/>
    </int2:bookmark>
    <int2:bookmark int2:bookmarkName="_Int_rrQiUH9O" int2:invalidationBookmarkName="" int2:hashCode="BqBFDywGG0vYS9" int2:id="6iUA2UGW">
      <int2:state int2:type="AugLoop_Text_Critique" int2:value="Rejected"/>
    </int2:bookmark>
    <int2:bookmark int2:bookmarkName="_Int_xBnkuVb0" int2:invalidationBookmarkName="" int2:hashCode="ePyw+g/ttzoE+8" int2:id="aHT3C9MY">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6">
    <w:nsid w:val="479a37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e8bd9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2ae2d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9990e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b9a4e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250231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66bc9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edace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07dd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07727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ac3a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d9688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86708E4"/>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0DB5AE0"/>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A4B5D7E"/>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5A22A5A"/>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6584F13"/>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1" w16cid:durableId="2019575038">
    <w:abstractNumId w:val="1"/>
  </w:num>
  <w:num w:numId="2" w16cid:durableId="1500581127">
    <w:abstractNumId w:val="2"/>
  </w:num>
  <w:num w:numId="3" w16cid:durableId="1327593599">
    <w:abstractNumId w:val="4"/>
  </w:num>
  <w:num w:numId="4" w16cid:durableId="1116944202">
    <w:abstractNumId w:val="3"/>
  </w:num>
  <w:num w:numId="5" w16cid:durableId="1121148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0D4"/>
    <w:rsid w:val="00484388"/>
    <w:rsid w:val="008860D4"/>
    <w:rsid w:val="00EA533D"/>
    <w:rsid w:val="2DDE9F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D4DD864"/>
  <w15:docId w15:val="{EA976E7F-14F5-4F09-8E7D-E17F36BA0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hyperlink" Target="https://www.linkedin.com/in/pydevram" TargetMode="External" Id="Ra827cc040f7842d7" /><Relationship Type="http://schemas.openxmlformats.org/officeDocument/2006/relationships/hyperlink" Target="https://ramgo.click/" TargetMode="External" Id="Re030a2b80360437c" /><Relationship Type="http://schemas.openxmlformats.org/officeDocument/2006/relationships/hyperlink" Target="https://www.credly.com/badges/d13ef17d-47be-4a0b-8664-e309a7fe9e4b" TargetMode="External" Id="R7751a4d756e249b1" /><Relationship Type="http://schemas.openxmlformats.org/officeDocument/2006/relationships/hyperlink" Target="https://www.credly.com/badges/612280e5-3c39-4a84-bafa-31948568a12e" TargetMode="External" Id="R08ef7f65b9e447c2" /><Relationship Type="http://schemas.openxmlformats.org/officeDocument/2006/relationships/hyperlink" Target="https://www.credly.com/badges/e7057bd5-e0fe-4608-8b97-f5e39c0ad6fd" TargetMode="External" Id="Rd878784aedae4baa" /><Relationship Type="http://schemas.openxmlformats.org/officeDocument/2006/relationships/hyperlink" Target="https://www.credly.com/badges/e7057bd5-e0fe-4608-8b97-f5e39c0ad6fd" TargetMode="External" Id="R37eca5fdd0b5439b" /><Relationship Type="http://schemas.microsoft.com/office/2020/10/relationships/intelligence" Target="intelligence2.xml" Id="R3ec5411655a2499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Guest User</lastModifiedBy>
  <revision>2</revision>
  <dcterms:created xsi:type="dcterms:W3CDTF">2024-10-18T10:50:00.0000000Z</dcterms:created>
  <dcterms:modified xsi:type="dcterms:W3CDTF">2024-10-18T13:47:06.4697621Z</dcterms:modified>
</coreProperties>
</file>